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7A557" w14:textId="77777777" w:rsidR="002111C9" w:rsidRPr="00D70F2B" w:rsidRDefault="002111C9" w:rsidP="002111C9">
      <w:pPr>
        <w:rPr>
          <w:rFonts w:cstheme="minorHAnsi"/>
          <w:bCs/>
          <w:iCs/>
          <w:sz w:val="24"/>
          <w:szCs w:val="24"/>
        </w:rPr>
      </w:pPr>
      <w:bookmarkStart w:id="0" w:name="_GoBack"/>
      <w:r w:rsidRPr="00D70F2B">
        <w:rPr>
          <w:rFonts w:cstheme="minorHAnsi"/>
          <w:b/>
          <w:iCs/>
          <w:sz w:val="24"/>
          <w:szCs w:val="24"/>
          <w:u w:val="single"/>
        </w:rPr>
        <w:t xml:space="preserve">Company Name: </w:t>
      </w:r>
      <w:r w:rsidRPr="00D70F2B">
        <w:rPr>
          <w:rFonts w:cstheme="minorHAnsi"/>
          <w:bCs/>
          <w:iCs/>
          <w:sz w:val="24"/>
          <w:szCs w:val="24"/>
        </w:rPr>
        <w:t xml:space="preserve">Panacea InfoSec </w:t>
      </w:r>
      <w:proofErr w:type="spellStart"/>
      <w:r w:rsidRPr="00D70F2B">
        <w:rPr>
          <w:rFonts w:cstheme="minorHAnsi"/>
          <w:bCs/>
          <w:iCs/>
          <w:sz w:val="24"/>
          <w:szCs w:val="24"/>
        </w:rPr>
        <w:t>Pvt.</w:t>
      </w:r>
      <w:proofErr w:type="spellEnd"/>
      <w:r w:rsidRPr="00D70F2B">
        <w:rPr>
          <w:rFonts w:cstheme="minorHAnsi"/>
          <w:bCs/>
          <w:iCs/>
          <w:sz w:val="24"/>
          <w:szCs w:val="24"/>
        </w:rPr>
        <w:t xml:space="preserve"> Ltd.</w:t>
      </w:r>
    </w:p>
    <w:p w14:paraId="461212B9" w14:textId="62A0FD02" w:rsidR="002111C9" w:rsidRPr="00D70F2B" w:rsidRDefault="002111C9" w:rsidP="002111C9">
      <w:pPr>
        <w:pBdr>
          <w:bottom w:val="single" w:sz="6" w:space="1" w:color="auto"/>
        </w:pBdr>
        <w:rPr>
          <w:rFonts w:cstheme="minorHAnsi"/>
          <w:b/>
          <w:iCs/>
          <w:sz w:val="24"/>
          <w:szCs w:val="24"/>
        </w:rPr>
      </w:pPr>
      <w:r w:rsidRPr="00D70F2B">
        <w:rPr>
          <w:rFonts w:cstheme="minorHAnsi"/>
          <w:b/>
          <w:iCs/>
          <w:sz w:val="24"/>
          <w:szCs w:val="24"/>
          <w:u w:val="single"/>
        </w:rPr>
        <w:t>Job Location:</w:t>
      </w:r>
      <w:r w:rsidRPr="00D70F2B">
        <w:rPr>
          <w:rFonts w:cstheme="minorHAnsi"/>
          <w:b/>
          <w:iCs/>
          <w:sz w:val="24"/>
          <w:szCs w:val="24"/>
        </w:rPr>
        <w:t xml:space="preserve"> </w:t>
      </w:r>
      <w:r w:rsidRPr="00D70F2B">
        <w:rPr>
          <w:rFonts w:cstheme="minorHAnsi"/>
          <w:bCs/>
          <w:iCs/>
          <w:sz w:val="24"/>
          <w:szCs w:val="24"/>
        </w:rPr>
        <w:t>Mumbai, Delhi</w:t>
      </w:r>
      <w:r w:rsidRPr="00D70F2B">
        <w:rPr>
          <w:rFonts w:cstheme="minorHAnsi"/>
          <w:b/>
          <w:iCs/>
          <w:sz w:val="24"/>
          <w:szCs w:val="24"/>
          <w:u w:val="single"/>
        </w:rPr>
        <w:t xml:space="preserve"> </w:t>
      </w:r>
    </w:p>
    <w:p w14:paraId="3E652E0E" w14:textId="77777777" w:rsidR="002111C9" w:rsidRPr="00D70F2B" w:rsidRDefault="002111C9" w:rsidP="002111C9">
      <w:pPr>
        <w:rPr>
          <w:rFonts w:cstheme="minorHAnsi"/>
          <w:b/>
          <w:iCs/>
          <w:sz w:val="24"/>
          <w:szCs w:val="24"/>
        </w:rPr>
      </w:pPr>
      <w:r w:rsidRPr="00D70F2B">
        <w:rPr>
          <w:rFonts w:cstheme="minorHAnsi"/>
          <w:b/>
          <w:iCs/>
          <w:sz w:val="24"/>
          <w:szCs w:val="24"/>
        </w:rPr>
        <w:t xml:space="preserve">Sr. IT Security Analyst – Application/Network Security and Penetration Testing </w:t>
      </w:r>
    </w:p>
    <w:p w14:paraId="4AA4A9AD" w14:textId="77777777" w:rsidR="002111C9" w:rsidRPr="00D70F2B" w:rsidRDefault="002111C9" w:rsidP="002111C9">
      <w:pPr>
        <w:rPr>
          <w:rFonts w:cstheme="minorHAnsi"/>
          <w:bCs/>
          <w:iCs/>
          <w:sz w:val="24"/>
          <w:szCs w:val="24"/>
          <w:u w:val="single"/>
        </w:rPr>
      </w:pPr>
      <w:r w:rsidRPr="00D70F2B">
        <w:rPr>
          <w:rFonts w:cstheme="minorHAnsi"/>
          <w:bCs/>
          <w:iCs/>
          <w:sz w:val="24"/>
          <w:szCs w:val="24"/>
          <w:u w:val="single"/>
        </w:rPr>
        <w:t>Requirement:</w:t>
      </w:r>
    </w:p>
    <w:p w14:paraId="2A0E1C7A" w14:textId="77777777" w:rsidR="002111C9" w:rsidRPr="00D70F2B" w:rsidRDefault="002111C9" w:rsidP="002111C9">
      <w:pPr>
        <w:rPr>
          <w:rFonts w:cstheme="minorHAnsi"/>
          <w:bCs/>
          <w:iCs/>
          <w:sz w:val="24"/>
          <w:szCs w:val="24"/>
        </w:rPr>
      </w:pPr>
      <w:r w:rsidRPr="00D70F2B">
        <w:rPr>
          <w:rFonts w:cstheme="minorHAnsi"/>
          <w:bCs/>
          <w:iCs/>
          <w:sz w:val="24"/>
          <w:szCs w:val="24"/>
        </w:rPr>
        <w:t xml:space="preserve">An ideal candidate should have </w:t>
      </w:r>
      <w:r w:rsidRPr="00D70F2B">
        <w:rPr>
          <w:rFonts w:cstheme="minorHAnsi"/>
          <w:b/>
          <w:iCs/>
          <w:sz w:val="24"/>
          <w:szCs w:val="24"/>
          <w:u w:val="single"/>
        </w:rPr>
        <w:t>5+ years</w:t>
      </w:r>
      <w:r w:rsidRPr="00D70F2B">
        <w:rPr>
          <w:rFonts w:cstheme="minorHAnsi"/>
          <w:bCs/>
          <w:iCs/>
          <w:sz w:val="24"/>
          <w:szCs w:val="24"/>
        </w:rPr>
        <w:t xml:space="preserve"> of experience in conducting Technical Security Testing. Key tasks include:</w:t>
      </w:r>
    </w:p>
    <w:p w14:paraId="7A674ADC" w14:textId="77777777" w:rsidR="002111C9" w:rsidRPr="00D70F2B" w:rsidRDefault="002111C9" w:rsidP="002111C9">
      <w:pPr>
        <w:rPr>
          <w:rFonts w:cstheme="minorHAnsi"/>
          <w:bCs/>
          <w:iCs/>
          <w:sz w:val="24"/>
          <w:szCs w:val="24"/>
        </w:rPr>
      </w:pPr>
      <w:r w:rsidRPr="00D70F2B">
        <w:rPr>
          <w:rFonts w:cstheme="minorHAnsi"/>
          <w:b/>
          <w:iCs/>
          <w:sz w:val="24"/>
          <w:szCs w:val="24"/>
        </w:rPr>
        <w:t>Mandatory Skills</w:t>
      </w:r>
      <w:r w:rsidRPr="00D70F2B">
        <w:rPr>
          <w:rFonts w:cstheme="minorHAnsi"/>
          <w:bCs/>
          <w:iCs/>
          <w:sz w:val="24"/>
          <w:szCs w:val="24"/>
        </w:rPr>
        <w:t>:</w:t>
      </w:r>
    </w:p>
    <w:p w14:paraId="67AFD241" w14:textId="77777777" w:rsidR="002111C9" w:rsidRPr="00D70F2B" w:rsidRDefault="002111C9" w:rsidP="001B6197">
      <w:pPr>
        <w:pStyle w:val="NormalWeb"/>
        <w:numPr>
          <w:ilvl w:val="0"/>
          <w:numId w:val="4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D70F2B">
        <w:rPr>
          <w:rFonts w:asciiTheme="minorHAnsi" w:eastAsiaTheme="minorEastAsia" w:hAnsiTheme="minorHAnsi" w:cstheme="minorHAnsi"/>
          <w:bCs/>
          <w:iCs/>
          <w:kern w:val="24"/>
        </w:rPr>
        <w:t>Web Application Security Testing (Manual)</w:t>
      </w:r>
    </w:p>
    <w:p w14:paraId="5F21FD06" w14:textId="77777777" w:rsidR="002111C9" w:rsidRPr="00D70F2B" w:rsidRDefault="002111C9" w:rsidP="001B6197">
      <w:pPr>
        <w:pStyle w:val="NormalWeb"/>
        <w:numPr>
          <w:ilvl w:val="0"/>
          <w:numId w:val="4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D70F2B">
        <w:rPr>
          <w:rFonts w:asciiTheme="minorHAnsi" w:eastAsiaTheme="minorEastAsia" w:hAnsiTheme="minorHAnsi" w:cstheme="minorHAnsi"/>
          <w:bCs/>
          <w:iCs/>
          <w:kern w:val="24"/>
        </w:rPr>
        <w:t>Web Service Security Testing (Manual)</w:t>
      </w:r>
    </w:p>
    <w:p w14:paraId="35F4C139" w14:textId="77777777" w:rsidR="002111C9" w:rsidRPr="00D70F2B" w:rsidRDefault="002111C9" w:rsidP="001B6197">
      <w:pPr>
        <w:pStyle w:val="NormalWeb"/>
        <w:numPr>
          <w:ilvl w:val="0"/>
          <w:numId w:val="4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D70F2B">
        <w:rPr>
          <w:rFonts w:asciiTheme="minorHAnsi" w:eastAsiaTheme="minorEastAsia" w:hAnsiTheme="minorHAnsi" w:cstheme="minorHAnsi"/>
          <w:bCs/>
          <w:iCs/>
          <w:kern w:val="24"/>
        </w:rPr>
        <w:t>Thick Client Application Security Testing (Manual)</w:t>
      </w:r>
    </w:p>
    <w:p w14:paraId="09A56CB8" w14:textId="77777777" w:rsidR="002111C9" w:rsidRPr="00D70F2B" w:rsidRDefault="002111C9" w:rsidP="001B6197">
      <w:pPr>
        <w:pStyle w:val="NormalWeb"/>
        <w:numPr>
          <w:ilvl w:val="0"/>
          <w:numId w:val="4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D70F2B">
        <w:rPr>
          <w:rFonts w:asciiTheme="minorHAnsi" w:eastAsiaTheme="minorEastAsia" w:hAnsiTheme="minorHAnsi" w:cstheme="minorHAnsi"/>
          <w:bCs/>
          <w:iCs/>
          <w:kern w:val="24"/>
        </w:rPr>
        <w:t>iOS Application Security Testing (Manual)</w:t>
      </w:r>
    </w:p>
    <w:p w14:paraId="2A488D7C" w14:textId="77777777" w:rsidR="002111C9" w:rsidRPr="00D70F2B" w:rsidRDefault="002111C9" w:rsidP="001B6197">
      <w:pPr>
        <w:pStyle w:val="NormalWeb"/>
        <w:numPr>
          <w:ilvl w:val="0"/>
          <w:numId w:val="4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D70F2B">
        <w:rPr>
          <w:rFonts w:asciiTheme="minorHAnsi" w:eastAsiaTheme="minorEastAsia" w:hAnsiTheme="minorHAnsi" w:cstheme="minorHAnsi"/>
          <w:bCs/>
          <w:iCs/>
          <w:kern w:val="24"/>
        </w:rPr>
        <w:t>Android Application Security Testing (Manual)</w:t>
      </w:r>
    </w:p>
    <w:p w14:paraId="3C68A231" w14:textId="77777777" w:rsidR="002111C9" w:rsidRPr="00D70F2B" w:rsidRDefault="002111C9" w:rsidP="001B6197">
      <w:pPr>
        <w:pStyle w:val="NormalWeb"/>
        <w:numPr>
          <w:ilvl w:val="0"/>
          <w:numId w:val="4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D70F2B">
        <w:rPr>
          <w:rFonts w:asciiTheme="minorHAnsi" w:eastAsiaTheme="minorEastAsia" w:hAnsiTheme="minorHAnsi" w:cstheme="minorHAnsi"/>
          <w:bCs/>
          <w:iCs/>
          <w:kern w:val="24"/>
        </w:rPr>
        <w:t>External Attack and Penetration testing for Infrastructure. (Manual)</w:t>
      </w:r>
    </w:p>
    <w:p w14:paraId="15230AF8" w14:textId="77777777" w:rsidR="002111C9" w:rsidRPr="00D70F2B" w:rsidRDefault="002111C9" w:rsidP="001B6197">
      <w:pPr>
        <w:pStyle w:val="NormalWeb"/>
        <w:numPr>
          <w:ilvl w:val="0"/>
          <w:numId w:val="4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D70F2B">
        <w:rPr>
          <w:rFonts w:asciiTheme="minorHAnsi" w:eastAsiaTheme="minorEastAsia" w:hAnsiTheme="minorHAnsi" w:cstheme="minorHAnsi"/>
          <w:bCs/>
          <w:iCs/>
          <w:kern w:val="24"/>
        </w:rPr>
        <w:t>Infrastructure Threat &amp; Vulnerability Assessment</w:t>
      </w:r>
    </w:p>
    <w:p w14:paraId="7C688569" w14:textId="77777777" w:rsidR="002111C9" w:rsidRPr="00D70F2B" w:rsidRDefault="002111C9" w:rsidP="002111C9">
      <w:pPr>
        <w:rPr>
          <w:rFonts w:cstheme="minorHAnsi"/>
          <w:b/>
          <w:iCs/>
          <w:sz w:val="24"/>
          <w:szCs w:val="24"/>
        </w:rPr>
      </w:pPr>
      <w:r w:rsidRPr="00D70F2B">
        <w:rPr>
          <w:rFonts w:cstheme="minorHAnsi"/>
          <w:b/>
          <w:iCs/>
          <w:sz w:val="24"/>
          <w:szCs w:val="24"/>
        </w:rPr>
        <w:t>Optional Skills:</w:t>
      </w:r>
    </w:p>
    <w:p w14:paraId="50D30B9F" w14:textId="77777777" w:rsidR="002111C9" w:rsidRPr="00D70F2B" w:rsidRDefault="002111C9" w:rsidP="001B6197">
      <w:pPr>
        <w:pStyle w:val="NormalWeb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D70F2B">
        <w:rPr>
          <w:rFonts w:asciiTheme="minorHAnsi" w:eastAsiaTheme="minorEastAsia" w:hAnsiTheme="minorHAnsi" w:cstheme="minorHAnsi"/>
          <w:bCs/>
          <w:iCs/>
          <w:kern w:val="24"/>
        </w:rPr>
        <w:t>Wireless Security Assessment</w:t>
      </w:r>
    </w:p>
    <w:p w14:paraId="4B71C3FA" w14:textId="77777777" w:rsidR="002111C9" w:rsidRPr="00D70F2B" w:rsidRDefault="002111C9" w:rsidP="001B6197">
      <w:pPr>
        <w:pStyle w:val="NormalWeb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D70F2B">
        <w:rPr>
          <w:rFonts w:asciiTheme="minorHAnsi" w:eastAsiaTheme="minorEastAsia" w:hAnsiTheme="minorHAnsi" w:cstheme="minorHAnsi"/>
          <w:bCs/>
          <w:iCs/>
          <w:kern w:val="24"/>
        </w:rPr>
        <w:t>Cyber Forensics / Log Analysis</w:t>
      </w:r>
    </w:p>
    <w:p w14:paraId="66783944" w14:textId="77777777" w:rsidR="002111C9" w:rsidRPr="00D70F2B" w:rsidRDefault="002111C9" w:rsidP="001B6197">
      <w:pPr>
        <w:pStyle w:val="NormalWeb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D70F2B">
        <w:rPr>
          <w:rFonts w:asciiTheme="minorHAnsi" w:eastAsiaTheme="minorEastAsia" w:hAnsiTheme="minorHAnsi" w:cstheme="minorHAnsi"/>
          <w:bCs/>
          <w:iCs/>
          <w:kern w:val="24"/>
        </w:rPr>
        <w:t>Secure Code Review (Manual)</w:t>
      </w:r>
    </w:p>
    <w:p w14:paraId="2D39D1AD" w14:textId="77777777" w:rsidR="002111C9" w:rsidRPr="00D70F2B" w:rsidRDefault="002111C9" w:rsidP="001B6197">
      <w:pPr>
        <w:pStyle w:val="NormalWeb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D70F2B">
        <w:rPr>
          <w:rFonts w:asciiTheme="minorHAnsi" w:eastAsiaTheme="minorEastAsia" w:hAnsiTheme="minorHAnsi" w:cstheme="minorHAnsi"/>
          <w:bCs/>
          <w:iCs/>
          <w:kern w:val="24"/>
        </w:rPr>
        <w:t>Security Architecture Review and Design</w:t>
      </w:r>
    </w:p>
    <w:p w14:paraId="29225F17" w14:textId="77777777" w:rsidR="001B6197" w:rsidRPr="00D70F2B" w:rsidRDefault="001B6197" w:rsidP="002111C9">
      <w:pPr>
        <w:pStyle w:val="NormalWeb"/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  <w:u w:val="single"/>
        </w:rPr>
      </w:pPr>
    </w:p>
    <w:p w14:paraId="58DAA98D" w14:textId="66033E61" w:rsidR="002111C9" w:rsidRPr="00D70F2B" w:rsidRDefault="002111C9" w:rsidP="002111C9">
      <w:pPr>
        <w:pStyle w:val="NormalWeb"/>
        <w:spacing w:line="276" w:lineRule="auto"/>
        <w:jc w:val="both"/>
        <w:rPr>
          <w:rFonts w:asciiTheme="minorHAnsi" w:eastAsiaTheme="minorEastAsia" w:hAnsiTheme="minorHAnsi" w:cstheme="minorHAnsi"/>
          <w:b/>
          <w:iCs/>
          <w:kern w:val="24"/>
        </w:rPr>
      </w:pPr>
      <w:r w:rsidRPr="00D70F2B">
        <w:rPr>
          <w:rFonts w:asciiTheme="minorHAnsi" w:eastAsiaTheme="minorEastAsia" w:hAnsiTheme="minorHAnsi" w:cstheme="minorHAnsi"/>
          <w:bCs/>
          <w:iCs/>
          <w:kern w:val="24"/>
          <w:u w:val="single"/>
        </w:rPr>
        <w:t>**</w:t>
      </w:r>
      <w:r w:rsidR="001B6197" w:rsidRPr="00D70F2B">
        <w:rPr>
          <w:rFonts w:asciiTheme="minorHAnsi" w:eastAsiaTheme="minorEastAsia" w:hAnsiTheme="minorHAnsi" w:cstheme="minorHAnsi"/>
          <w:bCs/>
          <w:iCs/>
          <w:kern w:val="24"/>
          <w:u w:val="single"/>
        </w:rPr>
        <w:t xml:space="preserve"> </w:t>
      </w:r>
      <w:r w:rsidRPr="00D70F2B">
        <w:rPr>
          <w:rFonts w:asciiTheme="minorHAnsi" w:eastAsiaTheme="minorEastAsia" w:hAnsiTheme="minorHAnsi" w:cstheme="minorHAnsi"/>
          <w:bCs/>
          <w:iCs/>
          <w:kern w:val="24"/>
        </w:rPr>
        <w:tab/>
      </w:r>
      <w:r w:rsidRPr="00D70F2B">
        <w:rPr>
          <w:rFonts w:asciiTheme="minorHAnsi" w:eastAsiaTheme="minorEastAsia" w:hAnsiTheme="minorHAnsi" w:cstheme="minorHAnsi"/>
          <w:b/>
          <w:iCs/>
          <w:kern w:val="24"/>
        </w:rPr>
        <w:t>Candidate should know and have experience on “AEPS Audit, RBIPSS, PCIDSS, CERT-IN, etc.” related Application/Network Security Testing.</w:t>
      </w:r>
    </w:p>
    <w:p w14:paraId="57A76262" w14:textId="77777777" w:rsidR="002111C9" w:rsidRPr="00D70F2B" w:rsidRDefault="002111C9" w:rsidP="002111C9">
      <w:pPr>
        <w:pStyle w:val="NormalWeb"/>
        <w:spacing w:line="276" w:lineRule="auto"/>
        <w:jc w:val="both"/>
        <w:rPr>
          <w:rFonts w:asciiTheme="minorHAnsi" w:eastAsiaTheme="minorEastAsia" w:hAnsiTheme="minorHAnsi" w:cstheme="minorHAnsi"/>
          <w:b/>
          <w:iCs/>
          <w:kern w:val="24"/>
          <w:u w:val="single"/>
        </w:rPr>
      </w:pPr>
      <w:r w:rsidRPr="00D70F2B">
        <w:rPr>
          <w:rFonts w:asciiTheme="minorHAnsi" w:eastAsiaTheme="minorEastAsia" w:hAnsiTheme="minorHAnsi" w:cstheme="minorHAnsi"/>
          <w:b/>
          <w:iCs/>
          <w:kern w:val="24"/>
          <w:u w:val="single"/>
        </w:rPr>
        <w:t xml:space="preserve">Certifications: </w:t>
      </w:r>
    </w:p>
    <w:p w14:paraId="4B76337A" w14:textId="77777777" w:rsidR="002111C9" w:rsidRPr="00D70F2B" w:rsidRDefault="002111C9" w:rsidP="002111C9">
      <w:pPr>
        <w:pStyle w:val="NormalWeb"/>
        <w:spacing w:line="276" w:lineRule="auto"/>
        <w:jc w:val="both"/>
        <w:rPr>
          <w:rFonts w:asciiTheme="minorHAnsi" w:eastAsiaTheme="minorEastAsia" w:hAnsiTheme="minorHAnsi" w:cstheme="minorHAnsi"/>
          <w:b/>
          <w:iCs/>
          <w:kern w:val="24"/>
          <w:u w:val="single"/>
        </w:rPr>
      </w:pPr>
      <w:r w:rsidRPr="00D70F2B">
        <w:rPr>
          <w:rFonts w:asciiTheme="minorHAnsi" w:eastAsiaTheme="minorEastAsia" w:hAnsiTheme="minorHAnsi" w:cstheme="minorHAnsi"/>
          <w:b/>
          <w:iCs/>
          <w:kern w:val="24"/>
          <w:u w:val="single"/>
        </w:rPr>
        <w:t>Mandatory</w:t>
      </w:r>
    </w:p>
    <w:p w14:paraId="10A19C0D" w14:textId="77777777" w:rsidR="002111C9" w:rsidRPr="00D70F2B" w:rsidRDefault="002111C9" w:rsidP="002111C9">
      <w:pPr>
        <w:pStyle w:val="NormalWeb"/>
        <w:numPr>
          <w:ilvl w:val="0"/>
          <w:numId w:val="2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D70F2B">
        <w:rPr>
          <w:rFonts w:asciiTheme="minorHAnsi" w:eastAsiaTheme="minorEastAsia" w:hAnsiTheme="minorHAnsi" w:cstheme="minorHAnsi"/>
          <w:bCs/>
          <w:iCs/>
          <w:kern w:val="24"/>
        </w:rPr>
        <w:t>CEH Certified (Mandatory)</w:t>
      </w:r>
    </w:p>
    <w:p w14:paraId="22EC5233" w14:textId="77777777" w:rsidR="002111C9" w:rsidRPr="00D70F2B" w:rsidRDefault="002111C9" w:rsidP="002111C9">
      <w:pPr>
        <w:pStyle w:val="Normal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iCs/>
          <w:lang w:val="en-US"/>
        </w:rPr>
      </w:pPr>
      <w:r w:rsidRPr="00D70F2B">
        <w:rPr>
          <w:rFonts w:asciiTheme="minorHAnsi" w:hAnsiTheme="minorHAnsi" w:cstheme="minorHAnsi"/>
          <w:bCs/>
          <w:iCs/>
          <w:lang w:val="en-US"/>
        </w:rPr>
        <w:t>ECSA/LPT (EC Council Certified Security Analyst/ Licensed Penetration Tester) or equivalent</w:t>
      </w:r>
    </w:p>
    <w:p w14:paraId="5F1A4033" w14:textId="77777777" w:rsidR="002111C9" w:rsidRPr="00D70F2B" w:rsidRDefault="002111C9" w:rsidP="002111C9">
      <w:pPr>
        <w:pStyle w:val="Normal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iCs/>
          <w:lang w:val="en-US"/>
        </w:rPr>
      </w:pPr>
      <w:r w:rsidRPr="00D70F2B">
        <w:rPr>
          <w:rFonts w:asciiTheme="minorHAnsi" w:hAnsiTheme="minorHAnsi" w:cstheme="minorHAnsi"/>
          <w:bCs/>
          <w:iCs/>
          <w:lang w:val="en-US"/>
        </w:rPr>
        <w:t>OSCP (Offensive Security Certified Professional) or equivalent</w:t>
      </w:r>
    </w:p>
    <w:p w14:paraId="0D1DBDEC" w14:textId="77777777" w:rsidR="002111C9" w:rsidRPr="00D70F2B" w:rsidRDefault="002111C9" w:rsidP="002111C9">
      <w:pPr>
        <w:pStyle w:val="NormalWeb"/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  <w:u w:val="single"/>
        </w:rPr>
      </w:pPr>
      <w:r w:rsidRPr="00D70F2B">
        <w:rPr>
          <w:rFonts w:asciiTheme="minorHAnsi" w:eastAsiaTheme="minorEastAsia" w:hAnsiTheme="minorHAnsi" w:cstheme="minorHAnsi"/>
          <w:bCs/>
          <w:iCs/>
          <w:kern w:val="24"/>
          <w:u w:val="single"/>
        </w:rPr>
        <w:lastRenderedPageBreak/>
        <w:t>Optional</w:t>
      </w:r>
    </w:p>
    <w:p w14:paraId="490BAE99" w14:textId="77777777" w:rsidR="002111C9" w:rsidRPr="00D70F2B" w:rsidRDefault="002111C9" w:rsidP="002111C9">
      <w:pPr>
        <w:pStyle w:val="NormalWeb"/>
        <w:numPr>
          <w:ilvl w:val="0"/>
          <w:numId w:val="2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D70F2B">
        <w:rPr>
          <w:rFonts w:asciiTheme="minorHAnsi" w:eastAsiaTheme="minorEastAsia" w:hAnsiTheme="minorHAnsi" w:cstheme="minorHAnsi"/>
          <w:bCs/>
          <w:iCs/>
          <w:kern w:val="24"/>
        </w:rPr>
        <w:t>Red Team Experts</w:t>
      </w:r>
    </w:p>
    <w:p w14:paraId="6035EF55" w14:textId="77777777" w:rsidR="002111C9" w:rsidRPr="00D70F2B" w:rsidRDefault="002111C9" w:rsidP="002111C9">
      <w:pPr>
        <w:pStyle w:val="NormalWeb"/>
        <w:numPr>
          <w:ilvl w:val="0"/>
          <w:numId w:val="2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D70F2B">
        <w:rPr>
          <w:rFonts w:asciiTheme="minorHAnsi" w:eastAsiaTheme="minorEastAsia" w:hAnsiTheme="minorHAnsi" w:cstheme="minorHAnsi"/>
          <w:bCs/>
          <w:iCs/>
          <w:kern w:val="24"/>
        </w:rPr>
        <w:t>GPEN/ GWAPT/ etc</w:t>
      </w:r>
    </w:p>
    <w:p w14:paraId="102B8239" w14:textId="77777777" w:rsidR="002111C9" w:rsidRPr="00D70F2B" w:rsidRDefault="002111C9" w:rsidP="002111C9">
      <w:pPr>
        <w:pStyle w:val="NormalWeb"/>
        <w:numPr>
          <w:ilvl w:val="0"/>
          <w:numId w:val="2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D70F2B">
        <w:rPr>
          <w:rFonts w:asciiTheme="minorHAnsi" w:eastAsiaTheme="minorEastAsia" w:hAnsiTheme="minorHAnsi" w:cstheme="minorHAnsi"/>
          <w:bCs/>
          <w:iCs/>
          <w:kern w:val="24"/>
        </w:rPr>
        <w:t>ISO 27001 Auditor / Implementer</w:t>
      </w:r>
    </w:p>
    <w:p w14:paraId="702F7F39" w14:textId="77777777" w:rsidR="002111C9" w:rsidRPr="00D70F2B" w:rsidRDefault="002111C9" w:rsidP="002111C9">
      <w:pPr>
        <w:pStyle w:val="NormalWeb"/>
        <w:numPr>
          <w:ilvl w:val="0"/>
          <w:numId w:val="2"/>
        </w:numPr>
        <w:spacing w:line="276" w:lineRule="auto"/>
        <w:jc w:val="both"/>
        <w:rPr>
          <w:rFonts w:asciiTheme="minorHAnsi" w:eastAsiaTheme="minorEastAsia" w:hAnsiTheme="minorHAnsi" w:cstheme="minorHAnsi"/>
          <w:bCs/>
          <w:iCs/>
          <w:kern w:val="24"/>
        </w:rPr>
      </w:pPr>
      <w:r w:rsidRPr="00D70F2B">
        <w:rPr>
          <w:rFonts w:asciiTheme="minorHAnsi" w:eastAsiaTheme="minorEastAsia" w:hAnsiTheme="minorHAnsi" w:cstheme="minorHAnsi"/>
          <w:bCs/>
          <w:iCs/>
          <w:kern w:val="24"/>
        </w:rPr>
        <w:t>CISSP</w:t>
      </w:r>
    </w:p>
    <w:p w14:paraId="034D222C" w14:textId="6930A896" w:rsidR="004D3BB3" w:rsidRPr="00D70F2B" w:rsidRDefault="002111C9" w:rsidP="002111C9">
      <w:pPr>
        <w:rPr>
          <w:b/>
          <w:iCs/>
          <w:sz w:val="24"/>
          <w:szCs w:val="24"/>
        </w:rPr>
      </w:pPr>
      <w:r w:rsidRPr="00D70F2B">
        <w:rPr>
          <w:rFonts w:cstheme="minorHAnsi"/>
          <w:b/>
          <w:iCs/>
          <w:sz w:val="24"/>
          <w:szCs w:val="24"/>
          <w:u w:val="single"/>
        </w:rPr>
        <w:t>Note: OWASP top 10 standard, SANS 25 standard, related testing approach is preferred.</w:t>
      </w:r>
      <w:bookmarkEnd w:id="0"/>
    </w:p>
    <w:sectPr w:rsidR="004D3BB3" w:rsidRPr="00D70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7558"/>
    <w:multiLevelType w:val="hybridMultilevel"/>
    <w:tmpl w:val="100E418C"/>
    <w:lvl w:ilvl="0" w:tplc="0DA23FC8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FFE600"/>
      </w:rPr>
    </w:lvl>
    <w:lvl w:ilvl="1" w:tplc="34DC555E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902202DC">
      <w:start w:val="1"/>
      <w:numFmt w:val="bullet"/>
      <w:lvlText w:val="►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EC58AA24">
      <w:start w:val="1"/>
      <w:numFmt w:val="bullet"/>
      <w:lvlText w:val="►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CC86B2EA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3EF818FA">
      <w:start w:val="1"/>
      <w:numFmt w:val="bullet"/>
      <w:lvlText w:val="►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DE256D6">
      <w:start w:val="1"/>
      <w:numFmt w:val="bullet"/>
      <w:lvlText w:val="►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8F40A8E">
      <w:start w:val="1"/>
      <w:numFmt w:val="bullet"/>
      <w:lvlText w:val="►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6A92EB10">
      <w:start w:val="1"/>
      <w:numFmt w:val="bullet"/>
      <w:lvlText w:val="►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33B57693"/>
    <w:multiLevelType w:val="hybridMultilevel"/>
    <w:tmpl w:val="7FE863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01D02"/>
    <w:multiLevelType w:val="hybridMultilevel"/>
    <w:tmpl w:val="2C74EE32"/>
    <w:lvl w:ilvl="0" w:tplc="4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E600"/>
      </w:rPr>
    </w:lvl>
    <w:lvl w:ilvl="1" w:tplc="34DC555E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902202DC">
      <w:start w:val="1"/>
      <w:numFmt w:val="bullet"/>
      <w:lvlText w:val="►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EC58AA24">
      <w:start w:val="1"/>
      <w:numFmt w:val="bullet"/>
      <w:lvlText w:val="►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CC86B2EA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3EF818FA">
      <w:start w:val="1"/>
      <w:numFmt w:val="bullet"/>
      <w:lvlText w:val="►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DE256D6">
      <w:start w:val="1"/>
      <w:numFmt w:val="bullet"/>
      <w:lvlText w:val="►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8F40A8E">
      <w:start w:val="1"/>
      <w:numFmt w:val="bullet"/>
      <w:lvlText w:val="►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6A92EB10">
      <w:start w:val="1"/>
      <w:numFmt w:val="bullet"/>
      <w:lvlText w:val="►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48A47DF9"/>
    <w:multiLevelType w:val="hybridMultilevel"/>
    <w:tmpl w:val="FECA315E"/>
    <w:lvl w:ilvl="0" w:tplc="4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E600"/>
      </w:rPr>
    </w:lvl>
    <w:lvl w:ilvl="1" w:tplc="34DC555E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902202DC">
      <w:start w:val="1"/>
      <w:numFmt w:val="bullet"/>
      <w:lvlText w:val="►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EC58AA24">
      <w:start w:val="1"/>
      <w:numFmt w:val="bullet"/>
      <w:lvlText w:val="►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CC86B2EA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3EF818FA">
      <w:start w:val="1"/>
      <w:numFmt w:val="bullet"/>
      <w:lvlText w:val="►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DE256D6">
      <w:start w:val="1"/>
      <w:numFmt w:val="bullet"/>
      <w:lvlText w:val="►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8F40A8E">
      <w:start w:val="1"/>
      <w:numFmt w:val="bullet"/>
      <w:lvlText w:val="►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6A92EB10">
      <w:start w:val="1"/>
      <w:numFmt w:val="bullet"/>
      <w:lvlText w:val="►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52652DF7"/>
    <w:multiLevelType w:val="hybridMultilevel"/>
    <w:tmpl w:val="3B048F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44ECB"/>
    <w:multiLevelType w:val="hybridMultilevel"/>
    <w:tmpl w:val="F6DAC7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C9"/>
    <w:rsid w:val="001B6197"/>
    <w:rsid w:val="002111C9"/>
    <w:rsid w:val="00814D7D"/>
    <w:rsid w:val="00AF5180"/>
    <w:rsid w:val="00D7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A4ED7"/>
  <w15:chartTrackingRefBased/>
  <w15:docId w15:val="{F24DDF0C-D5EA-488A-A550-3898A783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1C9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 Trigunait</dc:creator>
  <cp:keywords/>
  <dc:description/>
  <cp:lastModifiedBy>Prerna Mishra</cp:lastModifiedBy>
  <cp:revision>3</cp:revision>
  <dcterms:created xsi:type="dcterms:W3CDTF">2020-02-19T05:54:00Z</dcterms:created>
  <dcterms:modified xsi:type="dcterms:W3CDTF">2020-03-06T09:37:00Z</dcterms:modified>
</cp:coreProperties>
</file>