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631F" w14:textId="4CA1C9B1" w:rsidR="008F20D8" w:rsidRPr="00785F48" w:rsidRDefault="008F20D8" w:rsidP="008F20D8">
      <w:pPr>
        <w:rPr>
          <w:rFonts w:cstheme="minorHAnsi"/>
          <w:bCs/>
          <w:iCs/>
          <w:sz w:val="24"/>
          <w:szCs w:val="24"/>
        </w:rPr>
      </w:pPr>
      <w:bookmarkStart w:id="0" w:name="_Hlk33003915"/>
      <w:bookmarkStart w:id="1" w:name="_GoBack"/>
      <w:r w:rsidRPr="00785F48">
        <w:rPr>
          <w:rFonts w:cstheme="minorHAnsi"/>
          <w:b/>
          <w:iCs/>
          <w:sz w:val="24"/>
          <w:szCs w:val="24"/>
          <w:u w:val="single"/>
        </w:rPr>
        <w:t xml:space="preserve">Company Name: </w:t>
      </w:r>
      <w:r w:rsidRPr="00785F48">
        <w:rPr>
          <w:rFonts w:cstheme="minorHAnsi"/>
          <w:bCs/>
          <w:iCs/>
          <w:sz w:val="24"/>
          <w:szCs w:val="24"/>
        </w:rPr>
        <w:t>Panacea InfoSec Pvt. Ltd.</w:t>
      </w:r>
    </w:p>
    <w:p w14:paraId="75C36CA1" w14:textId="77777777" w:rsidR="008F20D8" w:rsidRPr="00785F48" w:rsidRDefault="008F20D8" w:rsidP="008F20D8">
      <w:pPr>
        <w:rPr>
          <w:rFonts w:cstheme="minorHAnsi"/>
          <w:b/>
          <w:iCs/>
          <w:sz w:val="24"/>
          <w:szCs w:val="24"/>
        </w:rPr>
      </w:pPr>
    </w:p>
    <w:p w14:paraId="4A76538F" w14:textId="35540DF0" w:rsidR="008F20D8" w:rsidRPr="00785F48" w:rsidRDefault="008F20D8" w:rsidP="008F20D8">
      <w:pPr>
        <w:pBdr>
          <w:bottom w:val="single" w:sz="6" w:space="1" w:color="auto"/>
        </w:pBdr>
        <w:rPr>
          <w:rFonts w:cstheme="minorHAnsi"/>
          <w:b/>
          <w:iCs/>
          <w:sz w:val="24"/>
          <w:szCs w:val="24"/>
        </w:rPr>
      </w:pPr>
      <w:r w:rsidRPr="00785F48">
        <w:rPr>
          <w:rFonts w:cstheme="minorHAnsi"/>
          <w:b/>
          <w:iCs/>
          <w:sz w:val="24"/>
          <w:szCs w:val="24"/>
          <w:u w:val="single"/>
        </w:rPr>
        <w:t>Job Location:</w:t>
      </w:r>
      <w:r w:rsidRPr="00785F48">
        <w:rPr>
          <w:rFonts w:cstheme="minorHAnsi"/>
          <w:b/>
          <w:iCs/>
          <w:sz w:val="24"/>
          <w:szCs w:val="24"/>
        </w:rPr>
        <w:t xml:space="preserve"> Delhi</w:t>
      </w:r>
    </w:p>
    <w:p w14:paraId="4B47E75B" w14:textId="77777777" w:rsidR="008F20D8" w:rsidRPr="00785F48" w:rsidRDefault="008F20D8" w:rsidP="008F20D8">
      <w:pPr>
        <w:pBdr>
          <w:bottom w:val="single" w:sz="6" w:space="1" w:color="auto"/>
        </w:pBdr>
        <w:rPr>
          <w:rFonts w:cstheme="minorHAnsi"/>
          <w:b/>
          <w:iCs/>
          <w:sz w:val="24"/>
          <w:szCs w:val="24"/>
        </w:rPr>
      </w:pPr>
    </w:p>
    <w:bookmarkEnd w:id="0"/>
    <w:p w14:paraId="479CECD5" w14:textId="472670AD" w:rsidR="008F20D8" w:rsidRPr="00785F48" w:rsidRDefault="008F20D8" w:rsidP="008F20D8">
      <w:pPr>
        <w:rPr>
          <w:rFonts w:cstheme="minorHAnsi"/>
          <w:b/>
          <w:iCs/>
          <w:sz w:val="24"/>
          <w:szCs w:val="24"/>
        </w:rPr>
      </w:pPr>
      <w:r w:rsidRPr="00785F48">
        <w:rPr>
          <w:rFonts w:cstheme="minorHAnsi"/>
          <w:b/>
          <w:iCs/>
          <w:sz w:val="24"/>
          <w:szCs w:val="24"/>
        </w:rPr>
        <w:t xml:space="preserve">Profile- Marketing Communication </w:t>
      </w:r>
    </w:p>
    <w:p w14:paraId="28BD6DB2" w14:textId="77777777" w:rsidR="008F20D8" w:rsidRPr="00785F48" w:rsidRDefault="008F20D8" w:rsidP="008F20D8">
      <w:pPr>
        <w:rPr>
          <w:sz w:val="24"/>
          <w:szCs w:val="24"/>
        </w:rPr>
      </w:pPr>
    </w:p>
    <w:p w14:paraId="7E7F079C" w14:textId="7F850A2E" w:rsidR="008F20D8" w:rsidRPr="00785F48" w:rsidRDefault="008F20D8" w:rsidP="008F20D8">
      <w:pPr>
        <w:rPr>
          <w:sz w:val="24"/>
          <w:szCs w:val="24"/>
        </w:rPr>
      </w:pPr>
      <w:r w:rsidRPr="00785F48">
        <w:rPr>
          <w:sz w:val="24"/>
          <w:szCs w:val="24"/>
        </w:rPr>
        <w:t>Person we are looking should have 8 years and above experience and should have worked in the marcom domain either at client side or in agency. Person should be hands on in creating content and making inhouse design.</w:t>
      </w:r>
    </w:p>
    <w:p w14:paraId="6A53EF9F" w14:textId="77777777" w:rsidR="008F20D8" w:rsidRPr="00785F48" w:rsidRDefault="008F20D8" w:rsidP="008F20D8">
      <w:pPr>
        <w:rPr>
          <w:sz w:val="24"/>
          <w:szCs w:val="24"/>
        </w:rPr>
      </w:pPr>
    </w:p>
    <w:p w14:paraId="5270674A" w14:textId="3F46BD47" w:rsidR="008F20D8" w:rsidRPr="00785F48" w:rsidRDefault="008F20D8" w:rsidP="008F20D8">
      <w:pPr>
        <w:rPr>
          <w:rFonts w:cstheme="minorHAnsi"/>
          <w:bCs/>
          <w:iCs/>
          <w:sz w:val="24"/>
          <w:szCs w:val="24"/>
        </w:rPr>
      </w:pPr>
      <w:r w:rsidRPr="00785F48">
        <w:rPr>
          <w:rFonts w:cstheme="minorHAnsi"/>
          <w:bCs/>
          <w:iCs/>
          <w:sz w:val="24"/>
          <w:szCs w:val="24"/>
        </w:rPr>
        <w:t>An ideal candidate should have</w:t>
      </w:r>
      <w:r w:rsidRPr="00785F48">
        <w:rPr>
          <w:rFonts w:cstheme="minorHAnsi"/>
          <w:b/>
          <w:iCs/>
          <w:sz w:val="24"/>
          <w:szCs w:val="24"/>
        </w:rPr>
        <w:t xml:space="preserve"> </w:t>
      </w:r>
      <w:r w:rsidRPr="00785F48">
        <w:rPr>
          <w:rFonts w:cstheme="minorHAnsi"/>
          <w:b/>
          <w:iCs/>
          <w:sz w:val="24"/>
          <w:szCs w:val="24"/>
          <w:u w:val="single"/>
        </w:rPr>
        <w:t>7+ years</w:t>
      </w:r>
      <w:r w:rsidRPr="00785F48">
        <w:rPr>
          <w:rFonts w:cstheme="minorHAnsi"/>
          <w:b/>
          <w:iCs/>
          <w:sz w:val="24"/>
          <w:szCs w:val="24"/>
        </w:rPr>
        <w:t xml:space="preserve"> </w:t>
      </w:r>
      <w:r w:rsidRPr="00785F48">
        <w:rPr>
          <w:rFonts w:cstheme="minorHAnsi"/>
          <w:bCs/>
          <w:iCs/>
          <w:sz w:val="24"/>
          <w:szCs w:val="24"/>
        </w:rPr>
        <w:t>of experience in Marketing Communication.</w:t>
      </w:r>
    </w:p>
    <w:p w14:paraId="17D828F5" w14:textId="5AA80283" w:rsidR="008F20D8" w:rsidRPr="00785F48" w:rsidRDefault="008F20D8" w:rsidP="008F20D8">
      <w:pPr>
        <w:rPr>
          <w:rFonts w:cstheme="minorHAnsi"/>
          <w:bCs/>
          <w:iCs/>
          <w:sz w:val="24"/>
          <w:szCs w:val="24"/>
        </w:rPr>
      </w:pPr>
    </w:p>
    <w:p w14:paraId="0158430E" w14:textId="77777777" w:rsidR="008F20D8" w:rsidRPr="00785F48" w:rsidRDefault="008F20D8" w:rsidP="008F20D8">
      <w:pPr>
        <w:rPr>
          <w:rFonts w:cstheme="minorHAnsi"/>
          <w:b/>
          <w:iCs/>
          <w:sz w:val="24"/>
          <w:szCs w:val="24"/>
        </w:rPr>
      </w:pPr>
      <w:r w:rsidRPr="00785F48">
        <w:rPr>
          <w:rFonts w:cstheme="minorHAnsi"/>
          <w:b/>
          <w:iCs/>
          <w:sz w:val="24"/>
          <w:szCs w:val="24"/>
        </w:rPr>
        <w:t>Mandatory Skills:</w:t>
      </w:r>
    </w:p>
    <w:p w14:paraId="7A754EAD" w14:textId="77777777" w:rsidR="008F20D8" w:rsidRPr="00785F48" w:rsidRDefault="008F20D8" w:rsidP="008F20D8">
      <w:pPr>
        <w:rPr>
          <w:rFonts w:cstheme="minorHAnsi"/>
          <w:b/>
          <w:iCs/>
          <w:sz w:val="24"/>
          <w:szCs w:val="24"/>
        </w:rPr>
      </w:pPr>
    </w:p>
    <w:p w14:paraId="37612AFC" w14:textId="77CACD9A" w:rsidR="008F20D8" w:rsidRPr="00785F48" w:rsidRDefault="008F20D8" w:rsidP="005E400C">
      <w:pPr>
        <w:pStyle w:val="NormalWeb"/>
        <w:numPr>
          <w:ilvl w:val="0"/>
          <w:numId w:val="1"/>
        </w:numPr>
        <w:spacing w:before="0" w:beforeAutospacing="0" w:after="160" w:afterAutospacing="0" w:line="235" w:lineRule="atLeast"/>
        <w:rPr>
          <w:sz w:val="24"/>
          <w:szCs w:val="24"/>
        </w:rPr>
      </w:pPr>
      <w:r w:rsidRPr="00785F48">
        <w:rPr>
          <w:b/>
          <w:bCs/>
          <w:sz w:val="24"/>
          <w:szCs w:val="24"/>
        </w:rPr>
        <w:t>Create Marketing Materials</w:t>
      </w:r>
    </w:p>
    <w:p w14:paraId="02A85D96" w14:textId="1F462840" w:rsidR="008F20D8" w:rsidRPr="00785F48" w:rsidRDefault="008F20D8" w:rsidP="005E400C">
      <w:pPr>
        <w:pStyle w:val="NormalWeb"/>
        <w:numPr>
          <w:ilvl w:val="0"/>
          <w:numId w:val="1"/>
        </w:numPr>
        <w:spacing w:before="0" w:beforeAutospacing="0" w:after="160" w:afterAutospacing="0" w:line="235" w:lineRule="atLeast"/>
        <w:rPr>
          <w:sz w:val="24"/>
          <w:szCs w:val="24"/>
        </w:rPr>
      </w:pPr>
      <w:r w:rsidRPr="00785F48">
        <w:rPr>
          <w:b/>
          <w:bCs/>
          <w:sz w:val="24"/>
          <w:szCs w:val="24"/>
        </w:rPr>
        <w:t>Distribute Marketing Materials</w:t>
      </w:r>
      <w:r w:rsidRPr="00785F48">
        <w:rPr>
          <w:sz w:val="24"/>
          <w:szCs w:val="24"/>
        </w:rPr>
        <w:t> </w:t>
      </w:r>
    </w:p>
    <w:p w14:paraId="40F9C07A" w14:textId="6182D3B3" w:rsidR="008F20D8" w:rsidRPr="00785F48" w:rsidRDefault="008F20D8" w:rsidP="005E400C">
      <w:pPr>
        <w:pStyle w:val="NormalWeb"/>
        <w:numPr>
          <w:ilvl w:val="0"/>
          <w:numId w:val="1"/>
        </w:numPr>
        <w:spacing w:before="0" w:beforeAutospacing="0" w:after="160" w:afterAutospacing="0" w:line="235" w:lineRule="atLeast"/>
        <w:rPr>
          <w:sz w:val="24"/>
          <w:szCs w:val="24"/>
        </w:rPr>
      </w:pPr>
      <w:r w:rsidRPr="00785F48">
        <w:rPr>
          <w:b/>
          <w:bCs/>
          <w:sz w:val="24"/>
          <w:szCs w:val="24"/>
        </w:rPr>
        <w:t>Track Marketing Campaign Performance</w:t>
      </w:r>
      <w:r w:rsidRPr="00785F48">
        <w:rPr>
          <w:sz w:val="24"/>
          <w:szCs w:val="24"/>
        </w:rPr>
        <w:t> </w:t>
      </w:r>
    </w:p>
    <w:p w14:paraId="6644FDA1" w14:textId="048ABC06" w:rsidR="008F20D8" w:rsidRPr="00785F48" w:rsidRDefault="008F20D8" w:rsidP="005E400C">
      <w:pPr>
        <w:pStyle w:val="NormalWeb"/>
        <w:numPr>
          <w:ilvl w:val="0"/>
          <w:numId w:val="1"/>
        </w:numPr>
        <w:spacing w:before="0" w:beforeAutospacing="0" w:after="160" w:afterAutospacing="0" w:line="235" w:lineRule="atLeast"/>
        <w:rPr>
          <w:sz w:val="24"/>
          <w:szCs w:val="24"/>
        </w:rPr>
      </w:pPr>
      <w:r w:rsidRPr="00785F48">
        <w:rPr>
          <w:b/>
          <w:bCs/>
          <w:sz w:val="24"/>
          <w:szCs w:val="24"/>
        </w:rPr>
        <w:t>Report on Marketing Campaign Performance</w:t>
      </w:r>
      <w:r w:rsidRPr="00785F48">
        <w:rPr>
          <w:sz w:val="24"/>
          <w:szCs w:val="24"/>
        </w:rPr>
        <w:t> </w:t>
      </w:r>
    </w:p>
    <w:p w14:paraId="5040F0B0" w14:textId="3FED43F4" w:rsidR="008F20D8" w:rsidRPr="00785F48" w:rsidRDefault="008F20D8" w:rsidP="005E400C">
      <w:pPr>
        <w:pStyle w:val="NormalWeb"/>
        <w:numPr>
          <w:ilvl w:val="0"/>
          <w:numId w:val="1"/>
        </w:numPr>
        <w:spacing w:before="0" w:beforeAutospacing="0" w:after="160" w:afterAutospacing="0" w:line="235" w:lineRule="atLeast"/>
        <w:rPr>
          <w:sz w:val="24"/>
          <w:szCs w:val="24"/>
        </w:rPr>
      </w:pPr>
      <w:r w:rsidRPr="00785F48">
        <w:rPr>
          <w:b/>
          <w:bCs/>
          <w:sz w:val="24"/>
          <w:szCs w:val="24"/>
        </w:rPr>
        <w:t>Plan Press Conferences &amp; Trade Shows (Events) </w:t>
      </w:r>
    </w:p>
    <w:p w14:paraId="5E1ECF9D" w14:textId="2C91E635" w:rsidR="008F20D8" w:rsidRPr="00785F48" w:rsidRDefault="008F20D8" w:rsidP="005E400C">
      <w:pPr>
        <w:pStyle w:val="NormalWeb"/>
        <w:numPr>
          <w:ilvl w:val="0"/>
          <w:numId w:val="1"/>
        </w:numPr>
        <w:spacing w:before="0" w:beforeAutospacing="0" w:after="160" w:afterAutospacing="0" w:line="235" w:lineRule="atLeast"/>
        <w:rPr>
          <w:sz w:val="24"/>
          <w:szCs w:val="24"/>
        </w:rPr>
      </w:pPr>
      <w:r w:rsidRPr="00785F48">
        <w:rPr>
          <w:b/>
          <w:bCs/>
          <w:sz w:val="24"/>
          <w:szCs w:val="24"/>
        </w:rPr>
        <w:t>Website / blog development and management</w:t>
      </w:r>
    </w:p>
    <w:p w14:paraId="5F0FB105" w14:textId="77777777" w:rsidR="008F20D8" w:rsidRPr="00785F48" w:rsidRDefault="008F20D8" w:rsidP="005E400C">
      <w:pPr>
        <w:pStyle w:val="NormalWeb"/>
        <w:numPr>
          <w:ilvl w:val="0"/>
          <w:numId w:val="1"/>
        </w:numPr>
        <w:spacing w:before="0" w:beforeAutospacing="0" w:after="160" w:afterAutospacing="0" w:line="235" w:lineRule="atLeast"/>
        <w:rPr>
          <w:sz w:val="24"/>
          <w:szCs w:val="24"/>
        </w:rPr>
      </w:pPr>
      <w:r w:rsidRPr="00785F48">
        <w:rPr>
          <w:b/>
          <w:bCs/>
          <w:sz w:val="24"/>
          <w:szCs w:val="24"/>
        </w:rPr>
        <w:t>Digital Marketing</w:t>
      </w:r>
    </w:p>
    <w:p w14:paraId="1190D9C5" w14:textId="4196118E" w:rsidR="008F20D8" w:rsidRPr="00785F48" w:rsidRDefault="008F20D8" w:rsidP="005E400C">
      <w:pPr>
        <w:pStyle w:val="NormalWeb"/>
        <w:numPr>
          <w:ilvl w:val="0"/>
          <w:numId w:val="1"/>
        </w:numPr>
        <w:spacing w:before="0" w:beforeAutospacing="0" w:after="160" w:afterAutospacing="0" w:line="235" w:lineRule="atLeast"/>
        <w:rPr>
          <w:sz w:val="24"/>
          <w:szCs w:val="24"/>
        </w:rPr>
      </w:pPr>
      <w:r w:rsidRPr="00785F48">
        <w:rPr>
          <w:b/>
          <w:bCs/>
          <w:sz w:val="24"/>
          <w:szCs w:val="24"/>
        </w:rPr>
        <w:t>Budgeting &amp; Planning</w:t>
      </w:r>
      <w:r w:rsidRPr="00785F48">
        <w:rPr>
          <w:sz w:val="24"/>
          <w:szCs w:val="24"/>
        </w:rPr>
        <w:t>.</w:t>
      </w:r>
    </w:p>
    <w:p w14:paraId="7CFF15AE" w14:textId="77777777" w:rsidR="008F20D8" w:rsidRPr="00785F48" w:rsidRDefault="008F20D8" w:rsidP="005E400C">
      <w:pPr>
        <w:pStyle w:val="NormalWeb"/>
        <w:numPr>
          <w:ilvl w:val="0"/>
          <w:numId w:val="1"/>
        </w:numPr>
        <w:spacing w:before="0" w:beforeAutospacing="0" w:after="160" w:afterAutospacing="0" w:line="235" w:lineRule="atLeast"/>
        <w:rPr>
          <w:sz w:val="24"/>
          <w:szCs w:val="24"/>
        </w:rPr>
      </w:pPr>
      <w:r w:rsidRPr="00785F48">
        <w:rPr>
          <w:b/>
          <w:bCs/>
          <w:sz w:val="24"/>
          <w:szCs w:val="24"/>
        </w:rPr>
        <w:t>Research</w:t>
      </w:r>
    </w:p>
    <w:p w14:paraId="60EFC07A" w14:textId="77777777" w:rsidR="008F20D8" w:rsidRPr="00785F48" w:rsidRDefault="008F20D8" w:rsidP="008F20D8">
      <w:pPr>
        <w:pStyle w:val="NormalWeb"/>
        <w:spacing w:before="0" w:beforeAutospacing="0" w:after="160" w:afterAutospacing="0" w:line="235" w:lineRule="atLeast"/>
        <w:rPr>
          <w:sz w:val="24"/>
          <w:szCs w:val="24"/>
        </w:rPr>
      </w:pPr>
      <w:r w:rsidRPr="00785F48">
        <w:rPr>
          <w:sz w:val="24"/>
          <w:szCs w:val="24"/>
        </w:rPr>
        <w:t>The marcom specialist will be responsible for timely research, capturing marketing trends, thought leaders &amp; news articles. The person will be responsible for capturing news articles and paraphrasing them to make it comprehensible and send regular internal newsletters to the stakeholders.</w:t>
      </w:r>
    </w:p>
    <w:p w14:paraId="719A0E7F" w14:textId="41A70093" w:rsidR="008F20D8" w:rsidRPr="00785F48" w:rsidRDefault="008F20D8" w:rsidP="005E400C">
      <w:pPr>
        <w:pStyle w:val="NormalWeb"/>
        <w:numPr>
          <w:ilvl w:val="0"/>
          <w:numId w:val="2"/>
        </w:numPr>
        <w:spacing w:before="0" w:beforeAutospacing="0" w:after="160" w:afterAutospacing="0" w:line="235" w:lineRule="atLeast"/>
        <w:rPr>
          <w:sz w:val="24"/>
          <w:szCs w:val="24"/>
        </w:rPr>
      </w:pPr>
      <w:r w:rsidRPr="00785F48">
        <w:rPr>
          <w:b/>
          <w:bCs/>
          <w:sz w:val="24"/>
          <w:szCs w:val="24"/>
        </w:rPr>
        <w:t>Team coordination</w:t>
      </w:r>
    </w:p>
    <w:p w14:paraId="3E2B0251" w14:textId="77777777" w:rsidR="008F20D8" w:rsidRPr="00785F48" w:rsidRDefault="008F20D8" w:rsidP="008F20D8">
      <w:pPr>
        <w:pStyle w:val="NormalWeb"/>
        <w:spacing w:before="0" w:beforeAutospacing="0" w:after="160" w:afterAutospacing="0" w:line="235" w:lineRule="atLeast"/>
        <w:rPr>
          <w:sz w:val="24"/>
          <w:szCs w:val="24"/>
        </w:rPr>
      </w:pPr>
      <w:r w:rsidRPr="00785F48">
        <w:rPr>
          <w:sz w:val="24"/>
          <w:szCs w:val="24"/>
        </w:rPr>
        <w:t>The marcom specialist will be responsible for gathering online / offline customer feedback to inform sales and product teams. The persons will work closely with Business Development and Product team to understand their needs and provide a creative solution to them.</w:t>
      </w:r>
    </w:p>
    <w:p w14:paraId="3622C6F2" w14:textId="77777777" w:rsidR="008F20D8" w:rsidRPr="00785F48" w:rsidRDefault="008F20D8" w:rsidP="008F20D8">
      <w:pPr>
        <w:rPr>
          <w:sz w:val="24"/>
          <w:szCs w:val="24"/>
        </w:rPr>
      </w:pPr>
    </w:p>
    <w:p w14:paraId="6F37095A" w14:textId="77777777" w:rsidR="008F20D8" w:rsidRPr="00785F48" w:rsidRDefault="008F20D8" w:rsidP="008F20D8">
      <w:pPr>
        <w:rPr>
          <w:sz w:val="24"/>
          <w:szCs w:val="24"/>
        </w:rPr>
      </w:pPr>
    </w:p>
    <w:bookmarkEnd w:id="1"/>
    <w:p w14:paraId="4C9D1AE7" w14:textId="77777777" w:rsidR="004D3BB3" w:rsidRPr="00785F48" w:rsidRDefault="00785F48">
      <w:pPr>
        <w:rPr>
          <w:sz w:val="24"/>
          <w:szCs w:val="24"/>
        </w:rPr>
      </w:pPr>
    </w:p>
    <w:sectPr w:rsidR="004D3BB3" w:rsidRPr="0078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A6AEF"/>
    <w:multiLevelType w:val="hybridMultilevel"/>
    <w:tmpl w:val="22B6EA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D4A4EC7"/>
    <w:multiLevelType w:val="hybridMultilevel"/>
    <w:tmpl w:val="C1F0B3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D8"/>
    <w:rsid w:val="005E400C"/>
    <w:rsid w:val="00785F48"/>
    <w:rsid w:val="00814D7D"/>
    <w:rsid w:val="008F20D8"/>
    <w:rsid w:val="00AF5180"/>
    <w:rsid w:val="00FA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E575"/>
  <w15:chartTrackingRefBased/>
  <w15:docId w15:val="{8238E405-DFE5-4CC8-857B-5FF1D7C6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0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Trigunait</dc:creator>
  <cp:keywords/>
  <dc:description/>
  <cp:lastModifiedBy>Prerna Mishra</cp:lastModifiedBy>
  <cp:revision>3</cp:revision>
  <dcterms:created xsi:type="dcterms:W3CDTF">2020-02-19T07:48:00Z</dcterms:created>
  <dcterms:modified xsi:type="dcterms:W3CDTF">2020-03-06T09:33:00Z</dcterms:modified>
</cp:coreProperties>
</file>