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3872" w14:textId="77777777" w:rsidR="0021222B" w:rsidRDefault="0021222B" w:rsidP="0021222B">
      <w:pPr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  <w:u w:val="single"/>
        </w:rPr>
        <w:t xml:space="preserve">Company Name: </w:t>
      </w:r>
      <w:r>
        <w:rPr>
          <w:rFonts w:cstheme="minorHAnsi"/>
          <w:iCs/>
          <w:sz w:val="24"/>
          <w:szCs w:val="24"/>
        </w:rPr>
        <w:t>Panacea InfoSec Pvt. Ltd.</w:t>
      </w:r>
    </w:p>
    <w:p w14:paraId="4803F8EB" w14:textId="77777777" w:rsidR="0021222B" w:rsidRDefault="0021222B" w:rsidP="0021222B">
      <w:pPr>
        <w:pBdr>
          <w:bottom w:val="single" w:sz="6" w:space="0" w:color="auto"/>
        </w:pBdr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  <w:u w:val="single"/>
        </w:rPr>
        <w:t>Job Location:</w:t>
      </w:r>
      <w:r>
        <w:rPr>
          <w:rFonts w:cstheme="minorHAnsi"/>
          <w:b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Delhi</w:t>
      </w:r>
    </w:p>
    <w:p w14:paraId="5B7133B3" w14:textId="77777777" w:rsidR="0021222B" w:rsidRDefault="0021222B" w:rsidP="0021222B">
      <w:pPr>
        <w:pBdr>
          <w:bottom w:val="single" w:sz="6" w:space="0" w:color="auto"/>
        </w:pBdr>
        <w:rPr>
          <w:rFonts w:cstheme="minorHAnsi"/>
          <w:iCs/>
          <w:sz w:val="24"/>
          <w:szCs w:val="24"/>
        </w:rPr>
      </w:pPr>
    </w:p>
    <w:p w14:paraId="20D93C30" w14:textId="70035AE5" w:rsidR="0021222B" w:rsidRDefault="0021222B" w:rsidP="0021222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Profile- </w:t>
      </w:r>
      <w:r w:rsidRPr="0021222B">
        <w:rPr>
          <w:rFonts w:cstheme="minorHAnsi"/>
          <w:b/>
          <w:iCs/>
          <w:sz w:val="24"/>
          <w:szCs w:val="24"/>
        </w:rPr>
        <w:t>Business Development</w:t>
      </w:r>
    </w:p>
    <w:p w14:paraId="49FD48EA" w14:textId="77777777" w:rsidR="00397BF1" w:rsidRPr="0021222B" w:rsidRDefault="00397BF1" w:rsidP="00D72930">
      <w:pPr>
        <w:spacing w:line="252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b/>
          <w:bCs/>
          <w:color w:val="000000"/>
          <w:sz w:val="24"/>
          <w:szCs w:val="24"/>
        </w:rPr>
        <w:t>Experience</w:t>
      </w:r>
      <w:r w:rsidRPr="0021222B">
        <w:rPr>
          <w:rFonts w:eastAsia="Times New Roman" w:cstheme="minorHAnsi"/>
          <w:color w:val="000000"/>
          <w:sz w:val="24"/>
          <w:szCs w:val="24"/>
        </w:rPr>
        <w:t>: 5-10 years</w:t>
      </w:r>
    </w:p>
    <w:p w14:paraId="661A8338" w14:textId="77777777" w:rsidR="00397BF1" w:rsidRPr="0021222B" w:rsidRDefault="00397BF1" w:rsidP="00D72930">
      <w:pPr>
        <w:spacing w:line="252" w:lineRule="auto"/>
        <w:rPr>
          <w:rFonts w:eastAsia="Times New Roman" w:cstheme="minorHAnsi"/>
          <w:sz w:val="24"/>
          <w:szCs w:val="24"/>
        </w:rPr>
      </w:pPr>
      <w:r w:rsidRPr="0021222B">
        <w:rPr>
          <w:rFonts w:eastAsia="Times New Roman" w:cstheme="minorHAnsi"/>
          <w:b/>
          <w:bCs/>
          <w:color w:val="000000"/>
          <w:sz w:val="24"/>
          <w:szCs w:val="24"/>
        </w:rPr>
        <w:t>Qualifications:</w:t>
      </w:r>
    </w:p>
    <w:p w14:paraId="2228DE8D" w14:textId="77777777" w:rsidR="00397BF1" w:rsidRPr="0021222B" w:rsidRDefault="00397BF1" w:rsidP="0039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Preferably have sales and account management experience in Cyber Security services / IT Software / Hardware /Service</w:t>
      </w:r>
    </w:p>
    <w:p w14:paraId="14EE8D95" w14:textId="77777777" w:rsidR="00397BF1" w:rsidRPr="0021222B" w:rsidRDefault="00397BF1" w:rsidP="009F294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1222B">
        <w:rPr>
          <w:rFonts w:eastAsia="Times New Roman" w:cstheme="minorHAnsi"/>
          <w:b/>
          <w:bCs/>
          <w:color w:val="000000"/>
          <w:sz w:val="24"/>
          <w:szCs w:val="24"/>
        </w:rPr>
        <w:t>Skill Sets:</w:t>
      </w:r>
    </w:p>
    <w:p w14:paraId="1EBA561D" w14:textId="77777777" w:rsidR="00397BF1" w:rsidRPr="0021222B" w:rsidRDefault="00397BF1" w:rsidP="00397B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Preferred Skills</w:t>
      </w:r>
    </w:p>
    <w:p w14:paraId="6D8646DD" w14:textId="77777777" w:rsidR="00397BF1" w:rsidRPr="0021222B" w:rsidRDefault="00397BF1" w:rsidP="00397B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Ability to absorb product knowledge</w:t>
      </w:r>
    </w:p>
    <w:p w14:paraId="53596C31" w14:textId="77777777" w:rsidR="00397BF1" w:rsidRPr="0021222B" w:rsidRDefault="00397BF1" w:rsidP="00397B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Strategic prospecting skills</w:t>
      </w:r>
    </w:p>
    <w:p w14:paraId="289880D3" w14:textId="77777777" w:rsidR="00397BF1" w:rsidRPr="0021222B" w:rsidRDefault="00397BF1" w:rsidP="00397B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Sales Planning &amp;amp; Accurate Forecasting</w:t>
      </w:r>
    </w:p>
    <w:p w14:paraId="7D92DD24" w14:textId="77777777" w:rsidR="00397BF1" w:rsidRPr="0021222B" w:rsidRDefault="00397BF1" w:rsidP="00397B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Market Knowledge</w:t>
      </w:r>
    </w:p>
    <w:p w14:paraId="063A9AA7" w14:textId="77777777" w:rsidR="00397BF1" w:rsidRPr="0021222B" w:rsidRDefault="00397BF1" w:rsidP="00397B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Crafting Potential Solutions</w:t>
      </w:r>
    </w:p>
    <w:p w14:paraId="114BB3CA" w14:textId="77777777" w:rsidR="00397BF1" w:rsidRPr="0021222B" w:rsidRDefault="00397BF1" w:rsidP="00397B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Relationship Building &amp;amp; Account Management</w:t>
      </w:r>
    </w:p>
    <w:p w14:paraId="203D0BED" w14:textId="77777777" w:rsidR="00397BF1" w:rsidRPr="0021222B" w:rsidRDefault="00397BF1" w:rsidP="00397B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Excellent analytical skills and the ability to manage complexity</w:t>
      </w:r>
    </w:p>
    <w:p w14:paraId="60FF37C5" w14:textId="77777777" w:rsidR="00397BF1" w:rsidRPr="0021222B" w:rsidRDefault="00397BF1" w:rsidP="009F294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b/>
          <w:bCs/>
          <w:color w:val="000000"/>
          <w:sz w:val="24"/>
          <w:szCs w:val="24"/>
        </w:rPr>
        <w:t>Job Description:</w:t>
      </w:r>
    </w:p>
    <w:p w14:paraId="3A0B7501" w14:textId="77777777" w:rsidR="00397BF1" w:rsidRPr="0021222B" w:rsidRDefault="00397BF1" w:rsidP="00397B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Set up a winning global sales organization.</w:t>
      </w:r>
    </w:p>
    <w:p w14:paraId="64948B8A" w14:textId="77777777" w:rsidR="00397BF1" w:rsidRPr="0021222B" w:rsidRDefault="00397BF1" w:rsidP="00397B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Develop and drive joint business planning including revenue and unit goals. Create and implement key</w:t>
      </w:r>
      <w:r w:rsidRPr="0021222B">
        <w:rPr>
          <w:rFonts w:eastAsia="Times New Roman" w:cstheme="minorHAnsi"/>
          <w:color w:val="000000"/>
          <w:sz w:val="24"/>
          <w:szCs w:val="24"/>
        </w:rPr>
        <w:br/>
        <w:t>segment growth strategy across all products and services offerings.</w:t>
      </w:r>
    </w:p>
    <w:p w14:paraId="31BA27B7" w14:textId="77777777" w:rsidR="00397BF1" w:rsidRPr="0021222B" w:rsidRDefault="00397BF1" w:rsidP="00397B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Responsible for driving Panacea’s global B2B strategy.</w:t>
      </w:r>
    </w:p>
    <w:p w14:paraId="4D92779D" w14:textId="77777777" w:rsidR="00397BF1" w:rsidRPr="0021222B" w:rsidRDefault="00397BF1" w:rsidP="00397B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Work closely with CXOs of the top enterprises across India to deliver on Panacea’s brand promises to the hilt.</w:t>
      </w:r>
    </w:p>
    <w:p w14:paraId="07039D9A" w14:textId="77777777" w:rsidR="00397BF1" w:rsidRPr="0021222B" w:rsidRDefault="00397BF1" w:rsidP="00397B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Achieve sales targets on a quarter-on-quarter basis with monthly goals to be managed by high degree for</w:t>
      </w:r>
      <w:r w:rsidRPr="0021222B">
        <w:rPr>
          <w:rFonts w:eastAsia="Times New Roman" w:cstheme="minorHAnsi"/>
          <w:color w:val="000000"/>
          <w:sz w:val="24"/>
          <w:szCs w:val="24"/>
        </w:rPr>
        <w:br/>
        <w:t>forecast accuracy.</w:t>
      </w:r>
    </w:p>
    <w:p w14:paraId="30C1CF13" w14:textId="77777777" w:rsidR="00397BF1" w:rsidRPr="0021222B" w:rsidRDefault="00397BF1" w:rsidP="00397B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Work to build adequate sales pipeline and drive the rigors of pipeline management.</w:t>
      </w:r>
    </w:p>
    <w:p w14:paraId="1631D33D" w14:textId="77777777" w:rsidR="00397BF1" w:rsidRPr="0021222B" w:rsidRDefault="00397BF1" w:rsidP="00397B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Work with the services and product specialist teams and encourage cross team collaboration.</w:t>
      </w:r>
    </w:p>
    <w:p w14:paraId="10817BA4" w14:textId="77777777" w:rsidR="00397BF1" w:rsidRPr="0021222B" w:rsidRDefault="00397BF1" w:rsidP="00397B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Manage the different regions to ensure Overall Revenue and Profitability achievement.</w:t>
      </w:r>
    </w:p>
    <w:p w14:paraId="52710A0F" w14:textId="77777777" w:rsidR="00397BF1" w:rsidRPr="0021222B" w:rsidRDefault="00397BF1" w:rsidP="00397B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Develop individual business plans for each country / region.</w:t>
      </w:r>
    </w:p>
    <w:p w14:paraId="559BC63A" w14:textId="77777777" w:rsidR="00397BF1" w:rsidRPr="0021222B" w:rsidRDefault="00397BF1" w:rsidP="00397B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1222B">
        <w:rPr>
          <w:rFonts w:eastAsia="Times New Roman" w:cstheme="minorHAnsi"/>
          <w:color w:val="000000"/>
          <w:sz w:val="24"/>
          <w:szCs w:val="24"/>
        </w:rPr>
        <w:t>Manage complex commercial/legal negotiations/contracts.</w:t>
      </w:r>
    </w:p>
    <w:p w14:paraId="599C1D6E" w14:textId="77777777" w:rsidR="0021222B" w:rsidRPr="0021222B" w:rsidRDefault="0021222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21222B" w:rsidRPr="00212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0DA0"/>
    <w:multiLevelType w:val="multilevel"/>
    <w:tmpl w:val="C56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A82780"/>
    <w:multiLevelType w:val="hybridMultilevel"/>
    <w:tmpl w:val="F062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0054"/>
    <w:multiLevelType w:val="multilevel"/>
    <w:tmpl w:val="A07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DF0E24"/>
    <w:multiLevelType w:val="multilevel"/>
    <w:tmpl w:val="3658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BD"/>
    <w:rsid w:val="001232D5"/>
    <w:rsid w:val="0021222B"/>
    <w:rsid w:val="00397BF1"/>
    <w:rsid w:val="00814D7D"/>
    <w:rsid w:val="00942DBD"/>
    <w:rsid w:val="009F2946"/>
    <w:rsid w:val="00AC1DC9"/>
    <w:rsid w:val="00AF5180"/>
    <w:rsid w:val="00D72930"/>
    <w:rsid w:val="00F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1FED"/>
  <w15:chartTrackingRefBased/>
  <w15:docId w15:val="{E849C966-2022-4958-95E1-E4DC030C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D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Trigunait</dc:creator>
  <cp:keywords/>
  <dc:description/>
  <cp:lastModifiedBy>Prerna Mishra</cp:lastModifiedBy>
  <cp:revision>6</cp:revision>
  <dcterms:created xsi:type="dcterms:W3CDTF">2020-02-19T06:28:00Z</dcterms:created>
  <dcterms:modified xsi:type="dcterms:W3CDTF">2020-03-06T09:40:00Z</dcterms:modified>
</cp:coreProperties>
</file>